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698" w:rsidRDefault="00985698" w:rsidP="009856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985698" w:rsidRDefault="00985698" w:rsidP="009856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«Октябрьская основная общеобразовательная школа»</w:t>
      </w:r>
    </w:p>
    <w:p w:rsidR="00985698" w:rsidRDefault="00985698" w:rsidP="0098569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303155 ,Орловская область, Болховский район, д.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Черногрязка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Центральная д.4, тел.: 8(48640) 2-64-39</w:t>
      </w:r>
    </w:p>
    <w:p w:rsidR="00985698" w:rsidRDefault="00985698" w:rsidP="009856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698" w:rsidRDefault="00985698" w:rsidP="00D90F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Приложение к основной образовательной программе</w:t>
      </w:r>
    </w:p>
    <w:p w:rsidR="00985698" w:rsidRDefault="00985698" w:rsidP="00D90F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начального общего образования</w:t>
      </w:r>
    </w:p>
    <w:p w:rsidR="00985698" w:rsidRDefault="00985698" w:rsidP="00D90F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МБОУ «Октябрьская ООШ» (в соответствии с ФОП),</w:t>
      </w:r>
    </w:p>
    <w:p w:rsidR="00985698" w:rsidRDefault="00985698" w:rsidP="00D90F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утверждённой приказом от </w:t>
      </w:r>
      <w:r w:rsidR="00D90F6A">
        <w:rPr>
          <w:rFonts w:ascii="Times New Roman" w:hAnsi="Times New Roman" w:cs="Times New Roman"/>
          <w:sz w:val="24"/>
          <w:szCs w:val="24"/>
        </w:rPr>
        <w:t>30.08.</w:t>
      </w:r>
      <w:r>
        <w:rPr>
          <w:rFonts w:ascii="Times New Roman" w:hAnsi="Times New Roman" w:cs="Times New Roman"/>
          <w:sz w:val="24"/>
          <w:szCs w:val="24"/>
        </w:rPr>
        <w:t>2023г. №</w:t>
      </w:r>
      <w:r w:rsidR="00D90F6A">
        <w:rPr>
          <w:rFonts w:ascii="Times New Roman" w:hAnsi="Times New Roman" w:cs="Times New Roman"/>
          <w:sz w:val="24"/>
          <w:szCs w:val="24"/>
        </w:rPr>
        <w:t>49 -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5698" w:rsidRDefault="00985698" w:rsidP="009856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85698" w:rsidRDefault="00985698" w:rsidP="00985698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985698" w:rsidRDefault="00985698" w:rsidP="00985698">
      <w:pPr>
        <w:spacing w:after="0"/>
        <w:rPr>
          <w:rFonts w:ascii="Times New Roman" w:hAnsi="Times New Roman" w:cs="Times New Roman"/>
        </w:rPr>
      </w:pPr>
    </w:p>
    <w:p w:rsidR="00985698" w:rsidRDefault="00985698" w:rsidP="0098569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5698" w:rsidRDefault="00985698" w:rsidP="0098569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5698" w:rsidRDefault="00985698" w:rsidP="0098569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5698" w:rsidRDefault="00985698" w:rsidP="009856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</w:t>
      </w:r>
      <w:r w:rsidR="00B27E0C">
        <w:rPr>
          <w:rFonts w:ascii="Times New Roman" w:hAnsi="Times New Roman" w:cs="Times New Roman"/>
          <w:b/>
          <w:sz w:val="36"/>
          <w:szCs w:val="36"/>
        </w:rPr>
        <w:t>чая программа по технологии</w:t>
      </w:r>
    </w:p>
    <w:p w:rsidR="00985698" w:rsidRDefault="00985698" w:rsidP="009856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2023 – 2024 учебный год</w:t>
      </w:r>
    </w:p>
    <w:p w:rsidR="00985698" w:rsidRDefault="00985698" w:rsidP="0098569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E0C61" w:rsidRDefault="000E0C61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/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СОДЕРЖАНИЕ УЧЕБНОГО ПРЕДМЕТА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1 КЛАСС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</w:t>
      </w:r>
      <w:r>
        <w:rPr>
          <w:rFonts w:ascii="Times New Roman" w:hAnsi="Times New Roman"/>
          <w:color w:val="000000"/>
          <w:sz w:val="28"/>
        </w:rPr>
        <w:lastRenderedPageBreak/>
        <w:t>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rPr>
          <w:rFonts w:ascii="Times New Roman" w:hAnsi="Times New Roman"/>
          <w:color w:val="000000"/>
          <w:sz w:val="28"/>
        </w:rPr>
        <w:t>сминание</w:t>
      </w:r>
      <w:proofErr w:type="spellEnd"/>
      <w:r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rPr>
          <w:rFonts w:ascii="Times New Roman" w:hAnsi="Times New Roman"/>
          <w:color w:val="000000"/>
          <w:sz w:val="28"/>
        </w:rPr>
        <w:t>биговка</w:t>
      </w:r>
      <w:proofErr w:type="spellEnd"/>
      <w:r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</w:t>
      </w:r>
      <w:r>
        <w:rPr>
          <w:rFonts w:ascii="Times New Roman" w:hAnsi="Times New Roman"/>
          <w:color w:val="000000"/>
          <w:sz w:val="28"/>
        </w:rPr>
        <w:lastRenderedPageBreak/>
        <w:t>конструкции. Внесение элементарных конструктивных изменений и дополнений в изделие.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Бережное и внимательное отношение к природе как источнику сырьевых ресурсов и идей для технологий будущего.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</w:t>
      </w:r>
      <w:r>
        <w:rPr>
          <w:rFonts w:ascii="Times New Roman" w:hAnsi="Times New Roman"/>
          <w:color w:val="000000"/>
          <w:sz w:val="28"/>
        </w:rPr>
        <w:lastRenderedPageBreak/>
        <w:t>пуговиц (с двумя-четырьмя отверстиями). Изготовление швейных изделий из нескольких деталей.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доработки конструкций с учётом предложенных условий;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</w:t>
      </w:r>
      <w:r>
        <w:rPr>
          <w:rFonts w:ascii="Times New Roman" w:hAnsi="Times New Roman"/>
          <w:color w:val="000000"/>
          <w:sz w:val="28"/>
        </w:rPr>
        <w:lastRenderedPageBreak/>
        <w:t>года. Использование комбинированных техник создания конструкций по заданным условиям в выполнении учебных проектов.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</w:t>
      </w:r>
      <w:r>
        <w:rPr>
          <w:rFonts w:ascii="Times New Roman" w:hAnsi="Times New Roman"/>
          <w:color w:val="000000"/>
          <w:sz w:val="28"/>
        </w:rPr>
        <w:lastRenderedPageBreak/>
        <w:t>процесса при выполнении индивидуальных творческих и коллективных проектных работ.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>
        <w:rPr>
          <w:rFonts w:ascii="Times New Roman" w:hAnsi="Times New Roman"/>
          <w:color w:val="000000"/>
          <w:sz w:val="28"/>
        </w:rPr>
        <w:t>медиаресурсы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27E0C" w:rsidRDefault="00B27E0C" w:rsidP="00B27E0C">
      <w:pPr>
        <w:spacing w:after="0" w:line="264" w:lineRule="auto"/>
        <w:ind w:left="120"/>
        <w:jc w:val="both"/>
      </w:pP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задачу, самостоятельно определять цели учебно-познавательной деятельности;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27E0C" w:rsidRDefault="00B27E0C" w:rsidP="00B27E0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B27E0C" w:rsidRDefault="00B27E0C" w:rsidP="00B27E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B27E0C" w:rsidRDefault="00B27E0C" w:rsidP="00B27E0C">
      <w:pPr>
        <w:spacing w:after="0"/>
        <w:sectPr w:rsidR="00B27E0C">
          <w:pgSz w:w="11906" w:h="16383"/>
          <w:pgMar w:top="1134" w:right="850" w:bottom="1134" w:left="1701" w:header="720" w:footer="720" w:gutter="0"/>
          <w:cols w:space="720"/>
        </w:sectPr>
      </w:pPr>
    </w:p>
    <w:p w:rsidR="00B27E0C" w:rsidRDefault="00B27E0C" w:rsidP="00B27E0C">
      <w:pPr>
        <w:spacing w:after="0"/>
        <w:ind w:left="120"/>
      </w:pPr>
      <w:bookmarkStart w:id="1" w:name="block-10743479"/>
      <w:bookmarkEnd w:id="1"/>
      <w:r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B27E0C" w:rsidRDefault="00B27E0C" w:rsidP="00B27E0C">
      <w:pPr>
        <w:spacing w:after="0"/>
        <w:ind w:left="120"/>
      </w:pPr>
    </w:p>
    <w:p w:rsidR="00B27E0C" w:rsidRDefault="00B27E0C" w:rsidP="00B27E0C">
      <w:pPr>
        <w:spacing w:after="0"/>
        <w:ind w:left="120"/>
      </w:pPr>
      <w:bookmarkStart w:id="2" w:name="_Toc143620888"/>
      <w:bookmarkEnd w:id="2"/>
    </w:p>
    <w:p w:rsidR="00B27E0C" w:rsidRDefault="00B27E0C" w:rsidP="00B27E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устойчивых волевых качества и способность к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27E0C" w:rsidRDefault="00B27E0C" w:rsidP="00B27E0C">
      <w:pPr>
        <w:spacing w:after="0"/>
        <w:ind w:left="120"/>
      </w:pPr>
      <w:bookmarkStart w:id="3" w:name="_Toc143620889"/>
      <w:bookmarkEnd w:id="3"/>
    </w:p>
    <w:p w:rsidR="00B27E0C" w:rsidRDefault="00B27E0C" w:rsidP="00B27E0C">
      <w:pPr>
        <w:spacing w:after="0"/>
        <w:ind w:left="120"/>
      </w:pPr>
    </w:p>
    <w:p w:rsidR="00B27E0C" w:rsidRDefault="00B27E0C" w:rsidP="00B27E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27E0C" w:rsidRDefault="00B27E0C" w:rsidP="00B27E0C">
      <w:pPr>
        <w:spacing w:after="0" w:line="256" w:lineRule="auto"/>
        <w:ind w:left="120"/>
        <w:jc w:val="both"/>
      </w:pPr>
    </w:p>
    <w:p w:rsidR="00B27E0C" w:rsidRDefault="00B27E0C" w:rsidP="00B27E0C">
      <w:pPr>
        <w:spacing w:after="0" w:line="256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27E0C" w:rsidRDefault="00B27E0C" w:rsidP="00B27E0C">
      <w:pPr>
        <w:spacing w:after="0" w:line="256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27E0C" w:rsidRDefault="00B27E0C" w:rsidP="00B27E0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27E0C" w:rsidRDefault="00B27E0C" w:rsidP="00B27E0C">
      <w:pPr>
        <w:spacing w:after="0"/>
        <w:ind w:left="120"/>
        <w:jc w:val="both"/>
      </w:pPr>
    </w:p>
    <w:p w:rsidR="00B27E0C" w:rsidRDefault="00B27E0C" w:rsidP="00B27E0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B27E0C" w:rsidRDefault="00B27E0C" w:rsidP="00B27E0C">
      <w:pPr>
        <w:spacing w:after="0"/>
        <w:ind w:left="120"/>
        <w:jc w:val="both"/>
      </w:pPr>
    </w:p>
    <w:p w:rsidR="00B27E0C" w:rsidRDefault="00B27E0C" w:rsidP="00B27E0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волевую </w:t>
      </w:r>
      <w:proofErr w:type="spellStart"/>
      <w:r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B27E0C" w:rsidRDefault="00B27E0C" w:rsidP="00B27E0C">
      <w:pPr>
        <w:spacing w:after="0"/>
        <w:ind w:left="120"/>
        <w:jc w:val="both"/>
      </w:pPr>
    </w:p>
    <w:p w:rsidR="00B27E0C" w:rsidRDefault="00B27E0C" w:rsidP="00B27E0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27E0C" w:rsidRDefault="00B27E0C" w:rsidP="00B27E0C">
      <w:pPr>
        <w:spacing w:after="0"/>
        <w:ind w:left="120"/>
      </w:pPr>
      <w:bookmarkStart w:id="4" w:name="_Toc143620890"/>
      <w:bookmarkStart w:id="5" w:name="_Toc134720971"/>
      <w:bookmarkEnd w:id="4"/>
      <w:bookmarkEnd w:id="5"/>
    </w:p>
    <w:p w:rsidR="00B27E0C" w:rsidRDefault="00B27E0C" w:rsidP="00B27E0C">
      <w:pPr>
        <w:spacing w:after="0"/>
        <w:ind w:left="120"/>
      </w:pPr>
    </w:p>
    <w:p w:rsidR="00B27E0C" w:rsidRDefault="00B27E0C" w:rsidP="00B27E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27E0C" w:rsidRDefault="00B27E0C" w:rsidP="00B27E0C">
      <w:pPr>
        <w:spacing w:after="0"/>
        <w:ind w:left="120"/>
      </w:pPr>
    </w:p>
    <w:p w:rsidR="00B27E0C" w:rsidRDefault="00B27E0C" w:rsidP="00B27E0C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>
        <w:rPr>
          <w:rFonts w:ascii="Times New Roman" w:hAnsi="Times New Roman"/>
          <w:color w:val="000000"/>
          <w:sz w:val="28"/>
        </w:rPr>
        <w:t>сминание</w:t>
      </w:r>
      <w:proofErr w:type="spellEnd"/>
      <w:r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rPr>
          <w:rFonts w:ascii="Times New Roman" w:hAnsi="Times New Roman"/>
          <w:color w:val="000000"/>
          <w:sz w:val="28"/>
        </w:rPr>
        <w:t>сминанием</w:t>
      </w:r>
      <w:proofErr w:type="spellEnd"/>
      <w:r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B27E0C" w:rsidRDefault="00B27E0C" w:rsidP="00B27E0C">
      <w:pPr>
        <w:spacing w:after="0"/>
        <w:ind w:left="120"/>
        <w:jc w:val="both"/>
      </w:pPr>
    </w:p>
    <w:p w:rsidR="00B27E0C" w:rsidRDefault="00B27E0C" w:rsidP="00B27E0C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>
        <w:rPr>
          <w:rFonts w:ascii="Times New Roman" w:hAnsi="Times New Roman"/>
          <w:color w:val="000000"/>
          <w:sz w:val="28"/>
        </w:rPr>
        <w:t>биговку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B27E0C" w:rsidRDefault="00B27E0C" w:rsidP="00B27E0C">
      <w:pPr>
        <w:spacing w:after="0"/>
        <w:ind w:left="120"/>
        <w:jc w:val="both"/>
      </w:pPr>
    </w:p>
    <w:p w:rsidR="00B27E0C" w:rsidRDefault="00B27E0C" w:rsidP="00B27E0C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27E0C" w:rsidRDefault="00B27E0C" w:rsidP="00B27E0C">
      <w:pPr>
        <w:spacing w:after="0"/>
        <w:ind w:left="120"/>
        <w:jc w:val="both"/>
      </w:pPr>
    </w:p>
    <w:p w:rsidR="00B27E0C" w:rsidRDefault="00B27E0C" w:rsidP="00B27E0C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proofErr w:type="spellStart"/>
      <w:r>
        <w:rPr>
          <w:rFonts w:ascii="Times New Roman" w:hAnsi="Times New Roman"/>
          <w:color w:val="000000"/>
          <w:sz w:val="28"/>
        </w:rPr>
        <w:t>Word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Power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Point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27E0C" w:rsidRDefault="00B27E0C" w:rsidP="00B27E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27E0C" w:rsidRDefault="00B27E0C" w:rsidP="00B27E0C">
      <w:pPr>
        <w:spacing w:after="0"/>
        <w:ind w:left="120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​​</w:t>
      </w:r>
    </w:p>
    <w:p w:rsidR="00B27E0C" w:rsidRDefault="00B27E0C" w:rsidP="00B27E0C">
      <w:pPr>
        <w:spacing w:after="0"/>
        <w:sectPr w:rsidR="00B27E0C">
          <w:pgSz w:w="11906" w:h="16383"/>
          <w:pgMar w:top="1134" w:right="850" w:bottom="1134" w:left="1701" w:header="720" w:footer="720" w:gutter="0"/>
          <w:cols w:space="720"/>
        </w:sectPr>
      </w:pPr>
    </w:p>
    <w:p w:rsidR="00B27E0C" w:rsidRDefault="00B27E0C" w:rsidP="00B27E0C">
      <w:pPr>
        <w:spacing w:after="0"/>
        <w:ind w:left="120"/>
      </w:pPr>
      <w:bookmarkStart w:id="6" w:name="block-107434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27E0C" w:rsidRDefault="00B27E0C" w:rsidP="00B27E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B27E0C" w:rsidTr="00B27E0C">
        <w:trPr>
          <w:trHeight w:val="144"/>
        </w:trPr>
        <w:tc>
          <w:tcPr>
            <w:tcW w:w="4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72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http://school-collection.edu.ru/</w:t>
            </w:r>
          </w:p>
        </w:tc>
      </w:tr>
      <w:tr w:rsidR="00B27E0C" w:rsidRPr="00D90F6A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 w:rsidRPr="00B27E0C">
              <w:rPr>
                <w:lang w:val="en-US"/>
              </w:rPr>
              <w:t>http://school-</w:t>
            </w:r>
            <w:r w:rsidRPr="00B27E0C">
              <w:rPr>
                <w:lang w:val="en-US"/>
              </w:rPr>
              <w:lastRenderedPageBreak/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rPr>
                <w:lang w:val="en-US"/>
              </w:rPr>
            </w:pPr>
          </w:p>
        </w:tc>
      </w:tr>
    </w:tbl>
    <w:p w:rsidR="00B27E0C" w:rsidRDefault="00B27E0C" w:rsidP="00B27E0C">
      <w:pPr>
        <w:spacing w:after="0"/>
        <w:sectPr w:rsidR="00B27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E0C" w:rsidRDefault="00B27E0C" w:rsidP="00B27E0C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27E0C" w:rsidTr="00B27E0C">
        <w:trPr>
          <w:trHeight w:val="144"/>
        </w:trPr>
        <w:tc>
          <w:tcPr>
            <w:tcW w:w="4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Элементы  графической  грамоты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t>collection.edu.ru/</w:t>
            </w: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rPr>
                <w:lang w:val="en-US"/>
              </w:rPr>
            </w:pPr>
          </w:p>
        </w:tc>
      </w:tr>
    </w:tbl>
    <w:p w:rsidR="00B27E0C" w:rsidRDefault="00B27E0C" w:rsidP="00B27E0C">
      <w:pPr>
        <w:spacing w:after="0"/>
        <w:sectPr w:rsidR="00B27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E0C" w:rsidRDefault="00B27E0C" w:rsidP="00B27E0C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27E0C" w:rsidTr="00B27E0C">
        <w:trPr>
          <w:trHeight w:val="144"/>
        </w:trPr>
        <w:tc>
          <w:tcPr>
            <w:tcW w:w="4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«Конструктор». Конструирование изделий из разных материалов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rPr>
                <w:lang w:val="en-US"/>
              </w:rPr>
            </w:pPr>
          </w:p>
        </w:tc>
      </w:tr>
    </w:tbl>
    <w:p w:rsidR="00B27E0C" w:rsidRDefault="00B27E0C" w:rsidP="00B27E0C">
      <w:pPr>
        <w:spacing w:after="0"/>
        <w:sectPr w:rsidR="00B27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E0C" w:rsidRDefault="00B27E0C" w:rsidP="00B27E0C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27E0C" w:rsidTr="00B27E0C">
        <w:trPr>
          <w:trHeight w:val="144"/>
        </w:trPr>
        <w:tc>
          <w:tcPr>
            <w:tcW w:w="4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27E0C" w:rsidRDefault="00B27E0C">
            <w:pPr>
              <w:spacing w:after="0" w:line="240" w:lineRule="auto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spacing w:after="0"/>
              <w:ind w:left="135"/>
              <w:rPr>
                <w:lang w:val="en-US"/>
              </w:rPr>
            </w:pPr>
          </w:p>
        </w:tc>
      </w:tr>
      <w:tr w:rsidR="00B27E0C" w:rsidTr="00B27E0C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27E0C" w:rsidRDefault="00B27E0C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27E0C" w:rsidRDefault="00B27E0C">
            <w:pPr>
              <w:rPr>
                <w:lang w:val="en-US"/>
              </w:rPr>
            </w:pPr>
          </w:p>
        </w:tc>
      </w:tr>
    </w:tbl>
    <w:p w:rsidR="00B27E0C" w:rsidRDefault="00B27E0C" w:rsidP="00B27E0C">
      <w:pPr>
        <w:spacing w:after="0"/>
        <w:sectPr w:rsidR="00B27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E0C" w:rsidRDefault="00B27E0C"/>
    <w:sectPr w:rsidR="00B27E0C" w:rsidSect="000E0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5698"/>
    <w:rsid w:val="000E0C61"/>
    <w:rsid w:val="00985698"/>
    <w:rsid w:val="00A26BAF"/>
    <w:rsid w:val="00B27E0C"/>
    <w:rsid w:val="00D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12A8"/>
  <w15:docId w15:val="{B93A5E47-627D-42AB-97A1-79F53E9D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7783</Words>
  <Characters>44367</Characters>
  <Application>Microsoft Office Word</Application>
  <DocSecurity>0</DocSecurity>
  <Lines>369</Lines>
  <Paragraphs>104</Paragraphs>
  <ScaleCrop>false</ScaleCrop>
  <Company/>
  <LinksUpToDate>false</LinksUpToDate>
  <CharactersWithSpaces>52046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ученик_4</cp:lastModifiedBy>
  <cp:revision>6</cp:revision>
  <dcterms:created xsi:type="dcterms:W3CDTF">2023-09-26T16:56:00Z</dcterms:created>
  <dcterms:modified xsi:type="dcterms:W3CDTF">2023-09-27T09:00:00Z</dcterms:modified>
</cp:coreProperties>
</file>